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17" w:rsidRDefault="00D934AA">
      <w:pPr>
        <w:pStyle w:val="BodyA"/>
        <w:jc w:val="center"/>
      </w:pPr>
      <w:r>
        <w:rPr>
          <w:noProof/>
        </w:rPr>
        <w:drawing>
          <wp:inline distT="0" distB="0" distL="0" distR="0">
            <wp:extent cx="1568654" cy="85101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extLst/>
                    </a:blip>
                    <a:stretch>
                      <a:fillRect/>
                    </a:stretch>
                  </pic:blipFill>
                  <pic:spPr>
                    <a:xfrm>
                      <a:off x="0" y="0"/>
                      <a:ext cx="1568654" cy="851013"/>
                    </a:xfrm>
                    <a:prstGeom prst="rect">
                      <a:avLst/>
                    </a:prstGeom>
                    <a:ln w="12700" cap="flat">
                      <a:noFill/>
                      <a:miter lim="400000"/>
                    </a:ln>
                    <a:effectLst/>
                  </pic:spPr>
                </pic:pic>
              </a:graphicData>
            </a:graphic>
          </wp:inline>
        </w:drawing>
      </w:r>
    </w:p>
    <w:p w:rsidR="00917917" w:rsidRDefault="00D934AA">
      <w:pPr>
        <w:pStyle w:val="BodyA"/>
        <w:jc w:val="center"/>
        <w:rPr>
          <w:b/>
          <w:bCs/>
          <w:lang w:val="fr-FR"/>
        </w:rPr>
      </w:pPr>
      <w:r>
        <w:rPr>
          <w:lang w:val="fr-FR"/>
        </w:rPr>
        <w:t>Privātā vidusskola</w:t>
      </w:r>
      <w:r>
        <w:rPr>
          <w:b/>
          <w:bCs/>
          <w:lang w:val="fr-FR"/>
        </w:rPr>
        <w:t xml:space="preserve"> “Laisma”</w:t>
      </w:r>
    </w:p>
    <w:p w:rsidR="00917917" w:rsidRDefault="00D934AA">
      <w:pPr>
        <w:pStyle w:val="BodyA"/>
        <w:jc w:val="center"/>
        <w:rPr>
          <w:lang w:val="fr-FR"/>
        </w:rPr>
      </w:pPr>
      <w:r>
        <w:rPr>
          <w:lang w:val="fr-FR"/>
        </w:rPr>
        <w:t>Reģ. Nr. 3713801461</w:t>
      </w:r>
    </w:p>
    <w:p w:rsidR="00917917" w:rsidRDefault="00D934AA">
      <w:pPr>
        <w:pStyle w:val="BodyA"/>
        <w:jc w:val="center"/>
        <w:rPr>
          <w:lang w:val="fr-FR"/>
        </w:rPr>
      </w:pPr>
      <w:r>
        <w:rPr>
          <w:lang w:val="fr-FR"/>
        </w:rPr>
        <w:t>Kareivju iela 5, Rīga, LV – 1013</w:t>
      </w:r>
    </w:p>
    <w:p w:rsidR="00917917" w:rsidRDefault="00D934AA">
      <w:pPr>
        <w:pStyle w:val="BodyA"/>
        <w:jc w:val="center"/>
        <w:rPr>
          <w:lang w:val="fr-FR"/>
        </w:rPr>
      </w:pPr>
      <w:r>
        <w:rPr>
          <w:lang w:val="fr-FR"/>
        </w:rPr>
        <w:t>Tālrunis +371 67364436</w:t>
      </w:r>
    </w:p>
    <w:p w:rsidR="00917917" w:rsidRDefault="00D934AA">
      <w:pPr>
        <w:pStyle w:val="BodyA"/>
        <w:jc w:val="center"/>
        <w:rPr>
          <w:lang w:val="fr-FR"/>
        </w:rPr>
      </w:pPr>
      <w:r>
        <w:rPr>
          <w:lang w:val="fr-FR"/>
        </w:rPr>
        <w:t>e-pasts laisma@apollo.lv</w:t>
      </w:r>
    </w:p>
    <w:p w:rsidR="00E147B1" w:rsidRDefault="00E147B1" w:rsidP="00E147B1">
      <w:pPr>
        <w:pStyle w:val="BodyB"/>
        <w:jc w:val="right"/>
        <w:rPr>
          <w:sz w:val="28"/>
          <w:szCs w:val="28"/>
          <w:lang w:val="es-ES_tradnl"/>
        </w:rPr>
      </w:pPr>
      <w:r>
        <w:rPr>
          <w:sz w:val="28"/>
          <w:szCs w:val="28"/>
          <w:lang w:val="es-ES_tradnl"/>
        </w:rPr>
        <w:t>APSTIPRINĀTS</w:t>
      </w:r>
    </w:p>
    <w:p w:rsidR="00E147B1" w:rsidRDefault="00E147B1" w:rsidP="00E147B1">
      <w:pPr>
        <w:pStyle w:val="BodyB"/>
        <w:jc w:val="right"/>
        <w:rPr>
          <w:sz w:val="28"/>
          <w:szCs w:val="28"/>
          <w:lang w:val="es-ES_tradnl"/>
        </w:rPr>
      </w:pPr>
      <w:r>
        <w:rPr>
          <w:sz w:val="28"/>
          <w:szCs w:val="28"/>
          <w:lang w:val="es-ES_tradnl"/>
        </w:rPr>
        <w:t>ar privātās vidusskolas “Laisma” direktores</w:t>
      </w:r>
    </w:p>
    <w:p w:rsidR="00E147B1" w:rsidRDefault="00E147B1" w:rsidP="00E147B1">
      <w:pPr>
        <w:pStyle w:val="BodyB"/>
        <w:jc w:val="right"/>
        <w:rPr>
          <w:sz w:val="28"/>
          <w:szCs w:val="28"/>
          <w:lang w:val="es-ES_tradnl"/>
        </w:rPr>
      </w:pPr>
      <w:r>
        <w:rPr>
          <w:sz w:val="28"/>
          <w:szCs w:val="28"/>
          <w:lang w:val="es-ES_tradnl"/>
        </w:rPr>
        <w:t xml:space="preserve">2020. gada 23. </w:t>
      </w:r>
      <w:r w:rsidR="009C4DB3">
        <w:rPr>
          <w:sz w:val="28"/>
          <w:szCs w:val="28"/>
          <w:lang w:val="es-ES_tradnl"/>
        </w:rPr>
        <w:t>m</w:t>
      </w:r>
      <w:r w:rsidR="005C2CE2">
        <w:rPr>
          <w:sz w:val="28"/>
          <w:szCs w:val="28"/>
          <w:lang w:val="es-ES_tradnl"/>
        </w:rPr>
        <w:t>arta rīkojumu Nr.1/9-20/12</w:t>
      </w:r>
      <w:bookmarkStart w:id="0" w:name="_GoBack"/>
      <w:bookmarkEnd w:id="0"/>
    </w:p>
    <w:p w:rsidR="00917917" w:rsidRPr="00E147B1" w:rsidRDefault="00917917">
      <w:pPr>
        <w:pStyle w:val="Header"/>
        <w:tabs>
          <w:tab w:val="clear" w:pos="4153"/>
          <w:tab w:val="clear" w:pos="8306"/>
          <w:tab w:val="center" w:pos="4536"/>
          <w:tab w:val="right" w:pos="8280"/>
        </w:tabs>
        <w:rPr>
          <w:sz w:val="28"/>
          <w:szCs w:val="28"/>
          <w:lang w:val="es-ES_tradnl"/>
        </w:rPr>
      </w:pPr>
    </w:p>
    <w:p w:rsidR="00917917" w:rsidRPr="00E147B1" w:rsidRDefault="00D934AA">
      <w:pPr>
        <w:pStyle w:val="Header"/>
        <w:tabs>
          <w:tab w:val="clear" w:pos="4153"/>
          <w:tab w:val="clear" w:pos="8306"/>
          <w:tab w:val="center" w:pos="4536"/>
          <w:tab w:val="right" w:pos="8280"/>
        </w:tabs>
        <w:jc w:val="center"/>
        <w:rPr>
          <w:b/>
          <w:bCs/>
          <w:sz w:val="28"/>
          <w:szCs w:val="28"/>
          <w:lang w:val="es-ES_tradnl"/>
        </w:rPr>
      </w:pPr>
      <w:r w:rsidRPr="00E147B1">
        <w:rPr>
          <w:b/>
          <w:bCs/>
          <w:sz w:val="28"/>
          <w:szCs w:val="28"/>
          <w:lang w:val="es-ES_tradnl"/>
        </w:rPr>
        <w:t>IEKŠĒJIE NOTEIKUMI</w:t>
      </w:r>
    </w:p>
    <w:p w:rsidR="00917917" w:rsidRPr="00E147B1" w:rsidRDefault="00D934AA">
      <w:pPr>
        <w:pStyle w:val="Header"/>
        <w:tabs>
          <w:tab w:val="clear" w:pos="4153"/>
          <w:tab w:val="clear" w:pos="8306"/>
          <w:tab w:val="center" w:pos="4536"/>
          <w:tab w:val="right" w:pos="8280"/>
        </w:tabs>
        <w:jc w:val="center"/>
        <w:rPr>
          <w:shd w:val="clear" w:color="auto" w:fill="FEFFFF"/>
          <w:lang w:val="es-ES_tradnl"/>
        </w:rPr>
      </w:pPr>
      <w:r w:rsidRPr="00E147B1">
        <w:rPr>
          <w:shd w:val="clear" w:color="auto" w:fill="FEFFFF"/>
          <w:lang w:val="es-ES_tradnl"/>
        </w:rPr>
        <w:t>R ī g ā</w:t>
      </w:r>
    </w:p>
    <w:p w:rsidR="00917917" w:rsidRPr="00E147B1" w:rsidRDefault="00917917">
      <w:pPr>
        <w:pStyle w:val="BodyTextIndent"/>
        <w:spacing w:after="0"/>
        <w:ind w:left="360" w:hanging="360"/>
        <w:jc w:val="both"/>
        <w:rPr>
          <w:sz w:val="28"/>
          <w:szCs w:val="28"/>
          <w:lang w:val="es-ES_tradnl"/>
        </w:rPr>
      </w:pPr>
    </w:p>
    <w:p w:rsidR="00917917" w:rsidRPr="00AE337B" w:rsidRDefault="000E42FA">
      <w:pPr>
        <w:pStyle w:val="BodyB"/>
        <w:rPr>
          <w:lang w:val="es-ES_tradnl"/>
        </w:rPr>
      </w:pPr>
      <w:r w:rsidRPr="00E147B1">
        <w:rPr>
          <w:lang w:val="es-ES_tradnl"/>
        </w:rPr>
        <w:t>23</w:t>
      </w:r>
      <w:r w:rsidR="00D934AA" w:rsidRPr="00E147B1">
        <w:rPr>
          <w:lang w:val="es-ES_tradnl"/>
        </w:rPr>
        <w:t xml:space="preserve">.03.2020.                                                                                                               </w:t>
      </w:r>
      <w:r w:rsidR="00D934AA" w:rsidRPr="00AE337B">
        <w:rPr>
          <w:lang w:val="es-ES_tradnl"/>
        </w:rPr>
        <w:t>Nr.</w:t>
      </w:r>
      <w:r w:rsidR="00E147B1" w:rsidRPr="00AE337B">
        <w:rPr>
          <w:lang w:val="es-ES_tradnl"/>
        </w:rPr>
        <w:t>1/11/15</w:t>
      </w:r>
    </w:p>
    <w:p w:rsidR="00917917" w:rsidRPr="00AE337B" w:rsidRDefault="00D934AA">
      <w:pPr>
        <w:pStyle w:val="Heading4"/>
        <w:spacing w:before="0" w:after="0"/>
        <w:rPr>
          <w:b w:val="0"/>
          <w:bCs w:val="0"/>
          <w:sz w:val="28"/>
          <w:szCs w:val="28"/>
          <w:lang w:val="es-ES_tradnl"/>
        </w:rPr>
      </w:pPr>
      <w:r w:rsidRPr="00AE337B">
        <w:rPr>
          <w:b w:val="0"/>
          <w:bCs w:val="0"/>
          <w:sz w:val="28"/>
          <w:szCs w:val="28"/>
          <w:lang w:val="es-ES_tradnl"/>
        </w:rPr>
        <w:tab/>
      </w:r>
    </w:p>
    <w:p w:rsidR="00917917" w:rsidRPr="00AE337B" w:rsidRDefault="00D934AA">
      <w:pPr>
        <w:pStyle w:val="BodyB"/>
        <w:jc w:val="center"/>
        <w:rPr>
          <w:b/>
          <w:bCs/>
          <w:sz w:val="28"/>
          <w:szCs w:val="28"/>
          <w:lang w:val="es-ES_tradnl"/>
        </w:rPr>
      </w:pPr>
      <w:r w:rsidRPr="00AE337B">
        <w:rPr>
          <w:b/>
          <w:bCs/>
          <w:sz w:val="28"/>
          <w:szCs w:val="28"/>
          <w:lang w:val="es-ES_tradnl"/>
        </w:rPr>
        <w:t xml:space="preserve">Pedagogu darba kārtība </w:t>
      </w:r>
      <w:r w:rsidR="00E147B1" w:rsidRPr="00AE337B">
        <w:rPr>
          <w:b/>
          <w:bCs/>
          <w:sz w:val="28"/>
          <w:szCs w:val="28"/>
          <w:lang w:val="es-ES_tradnl"/>
        </w:rPr>
        <w:t>attālinātā</w:t>
      </w:r>
      <w:r w:rsidRPr="00AE337B">
        <w:rPr>
          <w:b/>
          <w:bCs/>
          <w:sz w:val="28"/>
          <w:szCs w:val="28"/>
          <w:lang w:val="es-ES_tradnl"/>
        </w:rPr>
        <w:t xml:space="preserve"> mācību procesa nodrošināšanai</w:t>
      </w:r>
      <w:r>
        <w:rPr>
          <w:b/>
          <w:bCs/>
          <w:sz w:val="28"/>
          <w:szCs w:val="28"/>
          <w:lang w:val="es-ES_tradnl"/>
        </w:rPr>
        <w:t xml:space="preserve"> </w:t>
      </w:r>
    </w:p>
    <w:p w:rsidR="00917917" w:rsidRDefault="00917917">
      <w:pPr>
        <w:pStyle w:val="BodyB"/>
        <w:jc w:val="right"/>
        <w:rPr>
          <w:sz w:val="28"/>
          <w:szCs w:val="28"/>
          <w:lang w:val="es-ES_tradnl"/>
        </w:rPr>
      </w:pPr>
    </w:p>
    <w:p w:rsidR="00917917" w:rsidRDefault="00D934AA">
      <w:pPr>
        <w:pStyle w:val="BodyB"/>
        <w:numPr>
          <w:ilvl w:val="0"/>
          <w:numId w:val="2"/>
        </w:numPr>
        <w:jc w:val="both"/>
        <w:rPr>
          <w:sz w:val="28"/>
          <w:szCs w:val="28"/>
          <w:lang w:val="es-ES_tradnl"/>
        </w:rPr>
      </w:pPr>
      <w:r>
        <w:rPr>
          <w:sz w:val="28"/>
          <w:szCs w:val="28"/>
          <w:lang w:val="es-ES_tradnl"/>
        </w:rPr>
        <w:t xml:space="preserve">Kārtība izstrādāta, lai nodrošinātu vienotu pedagogu izpratni par </w:t>
      </w:r>
      <w:r w:rsidR="00E147B1">
        <w:rPr>
          <w:sz w:val="28"/>
          <w:szCs w:val="28"/>
          <w:lang w:val="es-ES_tradnl"/>
        </w:rPr>
        <w:t>attālināto</w:t>
      </w:r>
      <w:r>
        <w:rPr>
          <w:sz w:val="28"/>
          <w:szCs w:val="28"/>
          <w:lang w:val="es-ES_tradnl"/>
        </w:rPr>
        <w:t xml:space="preserve"> mācību procesu.</w:t>
      </w:r>
    </w:p>
    <w:p w:rsidR="00917917" w:rsidRDefault="00D934AA">
      <w:pPr>
        <w:pStyle w:val="BodyB"/>
        <w:numPr>
          <w:ilvl w:val="0"/>
          <w:numId w:val="2"/>
        </w:numPr>
        <w:jc w:val="both"/>
        <w:rPr>
          <w:sz w:val="28"/>
          <w:szCs w:val="28"/>
          <w:lang w:val="es-ES_tradnl"/>
        </w:rPr>
      </w:pPr>
      <w:r>
        <w:rPr>
          <w:sz w:val="28"/>
          <w:szCs w:val="28"/>
          <w:lang w:val="es-ES_tradnl"/>
        </w:rPr>
        <w:t>Attālinātā mācību procesa laikā izglītības iestāde ir atvērta 8.00- 18.00.</w:t>
      </w:r>
    </w:p>
    <w:p w:rsidR="00917917" w:rsidRDefault="00D934AA">
      <w:pPr>
        <w:pStyle w:val="BodyB"/>
        <w:numPr>
          <w:ilvl w:val="0"/>
          <w:numId w:val="2"/>
        </w:numPr>
        <w:jc w:val="both"/>
        <w:rPr>
          <w:sz w:val="28"/>
          <w:szCs w:val="28"/>
          <w:lang w:val="es-ES_tradnl"/>
        </w:rPr>
      </w:pPr>
      <w:r>
        <w:rPr>
          <w:sz w:val="28"/>
          <w:szCs w:val="28"/>
          <w:lang w:val="es-ES_tradnl"/>
        </w:rPr>
        <w:t>Attālinātā mācību procesa laikā pedagogi var strādāt attālināti.</w:t>
      </w:r>
    </w:p>
    <w:p w:rsidR="00917917" w:rsidRDefault="00D934AA">
      <w:pPr>
        <w:pStyle w:val="BodyB"/>
        <w:numPr>
          <w:ilvl w:val="0"/>
          <w:numId w:val="2"/>
        </w:numPr>
        <w:jc w:val="both"/>
        <w:rPr>
          <w:sz w:val="28"/>
          <w:szCs w:val="28"/>
          <w:lang w:val="es-ES_tradnl"/>
        </w:rPr>
      </w:pPr>
      <w:r>
        <w:rPr>
          <w:sz w:val="28"/>
          <w:szCs w:val="28"/>
          <w:lang w:val="es-ES_tradnl"/>
        </w:rPr>
        <w:t>Oficiālo komunikāciju starp iestādi, izglītojamiem un vecākiem nodrošina dire</w:t>
      </w:r>
      <w:r>
        <w:rPr>
          <w:sz w:val="28"/>
          <w:szCs w:val="28"/>
          <w:lang w:val="es-ES_tradnl"/>
        </w:rPr>
        <w:t>k</w:t>
      </w:r>
      <w:r>
        <w:rPr>
          <w:sz w:val="28"/>
          <w:szCs w:val="28"/>
          <w:lang w:val="es-ES_tradnl"/>
        </w:rPr>
        <w:t xml:space="preserve">tore. </w:t>
      </w:r>
    </w:p>
    <w:p w:rsidR="00917917" w:rsidRDefault="00D934AA">
      <w:pPr>
        <w:pStyle w:val="BodyB"/>
        <w:numPr>
          <w:ilvl w:val="0"/>
          <w:numId w:val="2"/>
        </w:numPr>
        <w:jc w:val="both"/>
        <w:rPr>
          <w:sz w:val="28"/>
          <w:szCs w:val="28"/>
          <w:lang w:val="es-ES_tradnl"/>
        </w:rPr>
      </w:pPr>
      <w:r>
        <w:rPr>
          <w:sz w:val="28"/>
          <w:szCs w:val="28"/>
          <w:lang w:val="es-ES_tradnl"/>
        </w:rPr>
        <w:t>Mācību process norit atbilstoši apstiprinātam stundu sarakstam, tas pieejams e-klasē.</w:t>
      </w:r>
    </w:p>
    <w:p w:rsidR="00917917" w:rsidRDefault="00D934AA">
      <w:pPr>
        <w:pStyle w:val="BodyB"/>
        <w:numPr>
          <w:ilvl w:val="0"/>
          <w:numId w:val="2"/>
        </w:numPr>
        <w:jc w:val="both"/>
        <w:rPr>
          <w:sz w:val="28"/>
          <w:szCs w:val="28"/>
          <w:lang w:val="es-ES_tradnl"/>
        </w:rPr>
      </w:pPr>
      <w:r>
        <w:rPr>
          <w:sz w:val="28"/>
          <w:szCs w:val="28"/>
          <w:lang w:val="es-ES_tradnl"/>
        </w:rPr>
        <w:t>Mācot attālināti, katram procesa dalībniekam tiek izvirzīti galvenie pamatuzd</w:t>
      </w:r>
      <w:r>
        <w:rPr>
          <w:sz w:val="28"/>
          <w:szCs w:val="28"/>
          <w:lang w:val="es-ES_tradnl"/>
        </w:rPr>
        <w:t>e</w:t>
      </w:r>
      <w:r>
        <w:rPr>
          <w:sz w:val="28"/>
          <w:szCs w:val="28"/>
          <w:lang w:val="es-ES_tradnl"/>
        </w:rPr>
        <w:t>vumi:</w:t>
      </w:r>
    </w:p>
    <w:p w:rsidR="00917917" w:rsidRDefault="00D934AA">
      <w:pPr>
        <w:pStyle w:val="BodyB"/>
        <w:jc w:val="both"/>
        <w:rPr>
          <w:sz w:val="28"/>
          <w:szCs w:val="28"/>
          <w:lang w:val="es-ES_tradnl"/>
        </w:rPr>
      </w:pPr>
      <w:r>
        <w:rPr>
          <w:sz w:val="28"/>
          <w:szCs w:val="28"/>
          <w:lang w:val="es-ES_tradnl"/>
        </w:rPr>
        <w:t>6.1. Skolas vadībai- nodrošināt informācijas apriti un atbalstu;</w:t>
      </w:r>
    </w:p>
    <w:p w:rsidR="00917917" w:rsidRDefault="00D934AA">
      <w:pPr>
        <w:pStyle w:val="BodyB"/>
        <w:jc w:val="both"/>
        <w:rPr>
          <w:sz w:val="28"/>
          <w:szCs w:val="28"/>
          <w:lang w:val="es-ES_tradnl"/>
        </w:rPr>
      </w:pPr>
      <w:r>
        <w:rPr>
          <w:sz w:val="28"/>
          <w:szCs w:val="28"/>
          <w:lang w:val="es-ES_tradnl"/>
        </w:rPr>
        <w:t>6.2. Pedagogiem- nodrošināt skaidru un izglītojamiem saprotamu mācīšanās procesu un gūt atgriezenisko saiti par paveikto;</w:t>
      </w:r>
    </w:p>
    <w:p w:rsidR="00917917" w:rsidRDefault="00D934AA">
      <w:pPr>
        <w:pStyle w:val="BodyB"/>
        <w:jc w:val="both"/>
        <w:rPr>
          <w:sz w:val="28"/>
          <w:szCs w:val="28"/>
          <w:lang w:val="es-ES_tradnl"/>
        </w:rPr>
      </w:pPr>
      <w:r>
        <w:rPr>
          <w:sz w:val="28"/>
          <w:szCs w:val="28"/>
          <w:lang w:val="es-ES_tradnl"/>
        </w:rPr>
        <w:t>6.3. Izglītojamiem- atbildīgi veikt mācību uzdevumus un sniegt skolotājiem atgriez</w:t>
      </w:r>
      <w:r>
        <w:rPr>
          <w:sz w:val="28"/>
          <w:szCs w:val="28"/>
          <w:lang w:val="es-ES_tradnl"/>
        </w:rPr>
        <w:t>e</w:t>
      </w:r>
      <w:r>
        <w:rPr>
          <w:sz w:val="28"/>
          <w:szCs w:val="28"/>
          <w:lang w:val="es-ES_tradnl"/>
        </w:rPr>
        <w:t>nisko saiti par paveikto;</w:t>
      </w:r>
    </w:p>
    <w:p w:rsidR="00917917" w:rsidRDefault="00D934AA">
      <w:pPr>
        <w:pStyle w:val="BodyB"/>
        <w:jc w:val="both"/>
        <w:rPr>
          <w:sz w:val="28"/>
          <w:szCs w:val="28"/>
          <w:lang w:val="es-ES_tradnl"/>
        </w:rPr>
      </w:pPr>
      <w:r>
        <w:rPr>
          <w:sz w:val="28"/>
          <w:szCs w:val="28"/>
          <w:lang w:val="es-ES_tradnl"/>
        </w:rPr>
        <w:t>6.4. Vecākiem- atbalstīt izglītojamo mācīšanos un nodrošināt atbilstošu atbalstu un uzraudzību.</w:t>
      </w:r>
    </w:p>
    <w:p w:rsidR="00917917" w:rsidRDefault="00D934AA">
      <w:pPr>
        <w:pStyle w:val="BodyB"/>
        <w:jc w:val="both"/>
        <w:rPr>
          <w:sz w:val="28"/>
          <w:szCs w:val="28"/>
          <w:lang w:val="es-ES_tradnl"/>
        </w:rPr>
      </w:pPr>
      <w:r>
        <w:rPr>
          <w:sz w:val="28"/>
          <w:szCs w:val="28"/>
          <w:lang w:val="es-ES_tradnl"/>
        </w:rPr>
        <w:t>7. Mācību procesa organizācija:</w:t>
      </w:r>
    </w:p>
    <w:p w:rsidR="00917917" w:rsidRDefault="00D934AA">
      <w:pPr>
        <w:pStyle w:val="BodyB"/>
        <w:jc w:val="both"/>
        <w:rPr>
          <w:sz w:val="28"/>
          <w:szCs w:val="28"/>
          <w:lang w:val="es-ES_tradnl"/>
        </w:rPr>
      </w:pPr>
      <w:r>
        <w:rPr>
          <w:sz w:val="28"/>
          <w:szCs w:val="28"/>
          <w:lang w:val="es-ES_tradnl"/>
        </w:rPr>
        <w:t>7.1. Iestādes izvēlētā platforma attālināto mācību organizēšanai un komunikācijai ir e-klase. Izmantojot e-klases paroli, tiek nodrošināta piekļuve mācību platformām- uzdevumi.lv, soma.lv. Atbalstu šo platformu lietošanā nepieciešamības gadījumā sniedz V. Petrova.</w:t>
      </w:r>
    </w:p>
    <w:p w:rsidR="00917917" w:rsidRDefault="00D934AA">
      <w:pPr>
        <w:pStyle w:val="BodyB"/>
        <w:jc w:val="both"/>
        <w:rPr>
          <w:sz w:val="28"/>
          <w:szCs w:val="28"/>
          <w:lang w:val="es-ES_tradnl"/>
        </w:rPr>
      </w:pPr>
      <w:r>
        <w:rPr>
          <w:sz w:val="28"/>
          <w:szCs w:val="28"/>
          <w:lang w:val="es-ES_tradnl"/>
        </w:rPr>
        <w:t xml:space="preserve">7.2. M. Krilova nosūta piekļuvi Google Drive platformai, kurā jāievieto mācību plāni nedēļai un zoom konferenču laiki. </w:t>
      </w:r>
    </w:p>
    <w:p w:rsidR="00917917" w:rsidRDefault="00D934AA">
      <w:pPr>
        <w:pStyle w:val="BodyB"/>
        <w:jc w:val="both"/>
        <w:rPr>
          <w:sz w:val="28"/>
          <w:szCs w:val="28"/>
          <w:lang w:val="es-ES_tradnl"/>
        </w:rPr>
      </w:pPr>
      <w:r>
        <w:rPr>
          <w:sz w:val="28"/>
          <w:szCs w:val="28"/>
          <w:lang w:val="es-ES_tradnl"/>
        </w:rPr>
        <w:t>7.3. Zoom platformā tiek nodrošinātas videokonferences.</w:t>
      </w:r>
    </w:p>
    <w:p w:rsidR="00917917" w:rsidRDefault="00D934AA">
      <w:pPr>
        <w:pStyle w:val="BodyB"/>
        <w:jc w:val="both"/>
        <w:rPr>
          <w:sz w:val="28"/>
          <w:szCs w:val="28"/>
          <w:lang w:val="es-ES_tradnl"/>
        </w:rPr>
      </w:pPr>
      <w:r>
        <w:rPr>
          <w:sz w:val="28"/>
          <w:szCs w:val="28"/>
          <w:lang w:val="es-ES_tradnl"/>
        </w:rPr>
        <w:t>7.4. Skolēnus var konsultēt arī pa tālruni.</w:t>
      </w:r>
    </w:p>
    <w:p w:rsidR="00917917" w:rsidRDefault="00D934AA">
      <w:pPr>
        <w:pStyle w:val="BodyB"/>
        <w:jc w:val="both"/>
        <w:rPr>
          <w:sz w:val="28"/>
          <w:szCs w:val="28"/>
          <w:lang w:val="es-ES_tradnl"/>
        </w:rPr>
      </w:pPr>
      <w:r>
        <w:rPr>
          <w:sz w:val="28"/>
          <w:szCs w:val="28"/>
          <w:lang w:val="es-ES_tradnl"/>
        </w:rPr>
        <w:lastRenderedPageBreak/>
        <w:t>8. Mācību plānu nedēļai izveide un ievietošana Google Drive platformā:</w:t>
      </w:r>
    </w:p>
    <w:p w:rsidR="00917917" w:rsidRDefault="00D934AA">
      <w:pPr>
        <w:pStyle w:val="BodyB"/>
        <w:jc w:val="both"/>
        <w:rPr>
          <w:sz w:val="28"/>
          <w:szCs w:val="28"/>
          <w:lang w:val="es-ES_tradnl"/>
        </w:rPr>
      </w:pPr>
      <w:r>
        <w:rPr>
          <w:sz w:val="28"/>
          <w:szCs w:val="28"/>
          <w:lang w:val="es-ES_tradnl"/>
        </w:rPr>
        <w:t xml:space="preserve">8.1. Mācību plāni tiek veidoti pēc vienota parauga. Tajos norādīta- mācību vielas tēmu, veicamos uzdevumus un sasniedzamo rezultātu, atbalstu, atgriezeniskās saites veidu un izpildes termiņu. </w:t>
      </w:r>
    </w:p>
    <w:p w:rsidR="00917917" w:rsidRDefault="00D934AA">
      <w:pPr>
        <w:pStyle w:val="BodyB"/>
        <w:jc w:val="both"/>
        <w:rPr>
          <w:sz w:val="28"/>
          <w:szCs w:val="28"/>
          <w:lang w:val="es-ES_tradnl"/>
        </w:rPr>
      </w:pPr>
      <w:r>
        <w:rPr>
          <w:sz w:val="28"/>
          <w:szCs w:val="28"/>
          <w:lang w:val="es-ES_tradnl"/>
        </w:rPr>
        <w:t xml:space="preserve">8.2. Mācību uzdevumi tiek definēti skaidri un saprotami. </w:t>
      </w:r>
    </w:p>
    <w:p w:rsidR="00DF0A3C" w:rsidRPr="00DF0A3C" w:rsidRDefault="00DF0A3C">
      <w:pPr>
        <w:pStyle w:val="BodyB"/>
        <w:jc w:val="both"/>
        <w:rPr>
          <w:sz w:val="28"/>
          <w:szCs w:val="28"/>
          <w:lang w:val="es-ES_tradnl"/>
        </w:rPr>
      </w:pPr>
      <w:r>
        <w:rPr>
          <w:sz w:val="28"/>
          <w:szCs w:val="28"/>
          <w:lang w:val="es-ES_tradnl"/>
        </w:rPr>
        <w:t xml:space="preserve">8.3. </w:t>
      </w:r>
      <w:r w:rsidRPr="00DF0A3C">
        <w:rPr>
          <w:sz w:val="28"/>
          <w:szCs w:val="28"/>
          <w:lang w:val="es-ES_tradnl"/>
        </w:rPr>
        <w:t>Sasniedzamajā rezultātā norādīt, ko skolēns šajā mācību stundā apgūst vai ir apguvis.</w:t>
      </w:r>
    </w:p>
    <w:p w:rsidR="00917917" w:rsidRDefault="00DF0A3C">
      <w:pPr>
        <w:pStyle w:val="BodyB"/>
        <w:jc w:val="both"/>
        <w:rPr>
          <w:sz w:val="28"/>
          <w:szCs w:val="28"/>
          <w:lang w:val="es-ES_tradnl"/>
        </w:rPr>
      </w:pPr>
      <w:r>
        <w:rPr>
          <w:sz w:val="28"/>
          <w:szCs w:val="28"/>
          <w:lang w:val="es-ES_tradnl"/>
        </w:rPr>
        <w:t>8.4</w:t>
      </w:r>
      <w:r w:rsidR="00D934AA">
        <w:rPr>
          <w:sz w:val="28"/>
          <w:szCs w:val="28"/>
          <w:lang w:val="es-ES_tradnl"/>
        </w:rPr>
        <w:t>. Plānojumos tiek norādīts uzdevuma mērķis -Vingrinies, iesk/neiesk vai PD.</w:t>
      </w:r>
    </w:p>
    <w:p w:rsidR="00917917" w:rsidRDefault="00DF0A3C">
      <w:pPr>
        <w:pStyle w:val="BodyB"/>
        <w:jc w:val="both"/>
        <w:rPr>
          <w:sz w:val="28"/>
          <w:szCs w:val="28"/>
          <w:lang w:val="es-ES_tradnl"/>
        </w:rPr>
      </w:pPr>
      <w:r>
        <w:rPr>
          <w:sz w:val="28"/>
          <w:szCs w:val="28"/>
          <w:lang w:val="es-ES_tradnl"/>
        </w:rPr>
        <w:t>8.5</w:t>
      </w:r>
      <w:r w:rsidR="00D934AA">
        <w:rPr>
          <w:sz w:val="28"/>
          <w:szCs w:val="28"/>
          <w:lang w:val="es-ES_tradnl"/>
        </w:rPr>
        <w:t xml:space="preserve">. </w:t>
      </w:r>
      <w:r w:rsidR="00D934AA">
        <w:rPr>
          <w:sz w:val="28"/>
          <w:szCs w:val="28"/>
          <w:lang w:val="de-DE"/>
        </w:rPr>
        <w:t>Lī</w:t>
      </w:r>
      <w:r w:rsidR="00D934AA">
        <w:rPr>
          <w:sz w:val="28"/>
          <w:szCs w:val="28"/>
          <w:lang w:val="fr-FR"/>
        </w:rPr>
        <w:t>dz ceturtdienas 16.00 Google D</w:t>
      </w:r>
      <w:r w:rsidR="00D934AA">
        <w:rPr>
          <w:sz w:val="28"/>
          <w:szCs w:val="28"/>
          <w:lang w:val="de-DE"/>
        </w:rPr>
        <w:t xml:space="preserve">rive tiek papildināti mācību plānus nākamai nedēļai, pievienojot darba lapas un kritērijus. </w:t>
      </w:r>
    </w:p>
    <w:p w:rsidR="00917917" w:rsidRDefault="00D934AA">
      <w:pPr>
        <w:pStyle w:val="Default"/>
        <w:rPr>
          <w:rFonts w:ascii="Times New Roman" w:eastAsia="Times New Roman" w:hAnsi="Times New Roman" w:cs="Times New Roman"/>
          <w:sz w:val="28"/>
          <w:szCs w:val="28"/>
        </w:rPr>
      </w:pPr>
      <w:r>
        <w:rPr>
          <w:rFonts w:ascii="Times New Roman" w:hAnsi="Times New Roman"/>
          <w:sz w:val="28"/>
          <w:szCs w:val="28"/>
        </w:rPr>
        <w:t>9. Gatavo</w:t>
      </w:r>
      <w:r w:rsidR="00DF0A3C">
        <w:rPr>
          <w:rFonts w:ascii="Times New Roman" w:hAnsi="Times New Roman"/>
          <w:sz w:val="28"/>
          <w:szCs w:val="28"/>
        </w:rPr>
        <w:t>jot mācību materiālus skolēniem:</w:t>
      </w:r>
    </w:p>
    <w:p w:rsidR="00917917" w:rsidRPr="00E147B1" w:rsidRDefault="00D934AA" w:rsidP="00DF0A3C">
      <w:pPr>
        <w:pStyle w:val="Default"/>
        <w:tabs>
          <w:tab w:val="left" w:pos="220"/>
          <w:tab w:val="left" w:pos="720"/>
        </w:tabs>
        <w:rPr>
          <w:rFonts w:ascii="Times New Roman" w:hAnsi="Times New Roman"/>
          <w:sz w:val="28"/>
          <w:szCs w:val="28"/>
          <w:lang w:val="es-ES_tradnl"/>
        </w:rPr>
      </w:pPr>
      <w:r w:rsidRPr="00E147B1">
        <w:rPr>
          <w:rFonts w:ascii="Times New Roman" w:hAnsi="Times New Roman"/>
          <w:sz w:val="28"/>
          <w:szCs w:val="28"/>
          <w:lang w:val="es-ES_tradnl"/>
        </w:rPr>
        <w:t xml:space="preserve">9.1. Veidojiet ļoti precīzas un lakoniskas instrukcijas (un vēlams, dažādos formātos - gan tekstā, gan video, gan Powert point prezentācijas ņemot vērā skolēnu dažādos uztveres mehānismus). Pat vismazākajam uzdevumam jābūt precīzai instrukcijai, kad, kur un kā tas ir jāpilda, vai un kā jāiesniedz. Tas potenciāli samazina neskaidrību un jautājumu daudzumu no skolēnu (un to vecāku) puses. </w:t>
      </w:r>
    </w:p>
    <w:p w:rsidR="00917917" w:rsidRPr="00E147B1" w:rsidRDefault="00D934AA" w:rsidP="00DF0A3C">
      <w:pPr>
        <w:pStyle w:val="Default"/>
        <w:tabs>
          <w:tab w:val="left" w:pos="220"/>
          <w:tab w:val="left" w:pos="720"/>
        </w:tabs>
        <w:rPr>
          <w:rFonts w:ascii="Times New Roman" w:hAnsi="Times New Roman"/>
          <w:sz w:val="28"/>
          <w:szCs w:val="28"/>
          <w:lang w:val="es-ES_tradnl"/>
        </w:rPr>
      </w:pPr>
      <w:r w:rsidRPr="00E147B1">
        <w:rPr>
          <w:rFonts w:ascii="Times New Roman" w:hAnsi="Times New Roman"/>
          <w:sz w:val="28"/>
          <w:szCs w:val="28"/>
          <w:lang w:val="es-ES_tradnl"/>
        </w:rPr>
        <w:t>9.2. Iespēju robežās dažādot mācību saturu un tajā iekļaut arī tādus uzdevumus, kuru izpildei nav nepieciešams dators, ņemot vērā, cik lielu daļu savas dienas skolēni p</w:t>
      </w:r>
      <w:r w:rsidRPr="00E147B1">
        <w:rPr>
          <w:rFonts w:ascii="Times New Roman" w:hAnsi="Times New Roman"/>
          <w:sz w:val="28"/>
          <w:szCs w:val="28"/>
          <w:lang w:val="es-ES_tradnl"/>
        </w:rPr>
        <w:t>a</w:t>
      </w:r>
      <w:r w:rsidRPr="00E147B1">
        <w:rPr>
          <w:rFonts w:ascii="Times New Roman" w:hAnsi="Times New Roman"/>
          <w:sz w:val="28"/>
          <w:szCs w:val="28"/>
          <w:lang w:val="es-ES_tradnl"/>
        </w:rPr>
        <w:t>vada datora (vai citu digitālo ierīču) ekrānu priekšā.</w:t>
      </w:r>
    </w:p>
    <w:p w:rsidR="00917917" w:rsidRPr="00E147B1" w:rsidRDefault="00DF0A3C" w:rsidP="00DF0A3C">
      <w:pPr>
        <w:pStyle w:val="Default"/>
        <w:tabs>
          <w:tab w:val="left" w:pos="0"/>
        </w:tabs>
        <w:ind w:hanging="720"/>
        <w:rPr>
          <w:rFonts w:ascii="Times New Roman" w:hAnsi="Times New Roman"/>
          <w:sz w:val="28"/>
          <w:szCs w:val="28"/>
          <w:lang w:val="es-ES_tradnl"/>
        </w:rPr>
      </w:pPr>
      <w:r>
        <w:rPr>
          <w:rFonts w:ascii="Times New Roman" w:hAnsi="Times New Roman"/>
          <w:sz w:val="28"/>
          <w:szCs w:val="28"/>
          <w:lang w:val="es-ES_tradnl"/>
        </w:rPr>
        <w:tab/>
        <w:t>9.3.</w:t>
      </w:r>
      <w:r w:rsidR="00D934AA" w:rsidRPr="00E147B1">
        <w:rPr>
          <w:rFonts w:ascii="Times New Roman" w:hAnsi="Times New Roman"/>
          <w:sz w:val="28"/>
          <w:szCs w:val="28"/>
          <w:lang w:val="es-ES_tradnl"/>
        </w:rPr>
        <w:t>Uzdevumus jāveido tā, lai skolēni tos varētu izpildīt</w:t>
      </w:r>
      <w:r>
        <w:rPr>
          <w:rFonts w:ascii="Times New Roman" w:hAnsi="Times New Roman"/>
          <w:sz w:val="28"/>
          <w:szCs w:val="28"/>
          <w:lang w:val="es-ES_tradnl"/>
        </w:rPr>
        <w:t xml:space="preserve"> un iesniegt jebkurā laikā, lai </w:t>
      </w:r>
      <w:r w:rsidR="00D934AA" w:rsidRPr="00E147B1">
        <w:rPr>
          <w:rFonts w:ascii="Times New Roman" w:hAnsi="Times New Roman"/>
          <w:sz w:val="28"/>
          <w:szCs w:val="28"/>
          <w:lang w:val="es-ES_tradnl"/>
        </w:rPr>
        <w:t>nebūtu nepieciešams skolēnam būt uz vietas konkrētā laikā. Elastīgāka pieeja mācību procesa organizācijai atslogos gan Jūs, gan</w:t>
      </w:r>
      <w:r w:rsidR="00322914">
        <w:rPr>
          <w:rFonts w:ascii="Times New Roman" w:hAnsi="Times New Roman"/>
          <w:sz w:val="28"/>
          <w:szCs w:val="28"/>
          <w:lang w:val="es-ES_tradnl"/>
        </w:rPr>
        <w:t xml:space="preserve"> </w:t>
      </w:r>
      <w:r w:rsidR="00D934AA" w:rsidRPr="00E147B1">
        <w:rPr>
          <w:rFonts w:ascii="Times New Roman" w:hAnsi="Times New Roman"/>
          <w:sz w:val="28"/>
          <w:szCs w:val="28"/>
          <w:lang w:val="es-ES_tradnl"/>
        </w:rPr>
        <w:t>skolēnus, gan viņu vecākus, kuri šajā la</w:t>
      </w:r>
      <w:r w:rsidR="00D934AA" w:rsidRPr="00E147B1">
        <w:rPr>
          <w:rFonts w:ascii="Times New Roman" w:hAnsi="Times New Roman"/>
          <w:sz w:val="28"/>
          <w:szCs w:val="28"/>
          <w:lang w:val="es-ES_tradnl"/>
        </w:rPr>
        <w:t>i</w:t>
      </w:r>
      <w:r w:rsidR="00D934AA" w:rsidRPr="00E147B1">
        <w:rPr>
          <w:rFonts w:ascii="Times New Roman" w:hAnsi="Times New Roman"/>
          <w:sz w:val="28"/>
          <w:szCs w:val="28"/>
          <w:lang w:val="es-ES_tradnl"/>
        </w:rPr>
        <w:t>kā iesaistās, atbalstot, palīdzot un uzraugot sava bērna mācību procesu.</w:t>
      </w:r>
    </w:p>
    <w:p w:rsidR="00917917" w:rsidRPr="00E147B1" w:rsidRDefault="00DF0A3C" w:rsidP="00DF0A3C">
      <w:pPr>
        <w:pStyle w:val="Default"/>
        <w:tabs>
          <w:tab w:val="left" w:pos="220"/>
        </w:tabs>
        <w:ind w:hanging="720"/>
        <w:rPr>
          <w:rFonts w:ascii="Times New Roman" w:hAnsi="Times New Roman"/>
          <w:sz w:val="28"/>
          <w:szCs w:val="28"/>
          <w:lang w:val="es-ES_tradnl"/>
        </w:rPr>
      </w:pPr>
      <w:r>
        <w:rPr>
          <w:rFonts w:ascii="Times New Roman" w:hAnsi="Times New Roman"/>
          <w:sz w:val="28"/>
          <w:szCs w:val="28"/>
          <w:lang w:val="es-ES_tradnl"/>
        </w:rPr>
        <w:tab/>
        <w:t>9.4.</w:t>
      </w:r>
      <w:r w:rsidR="00D934AA" w:rsidRPr="00E147B1">
        <w:rPr>
          <w:rFonts w:ascii="Times New Roman" w:hAnsi="Times New Roman"/>
          <w:sz w:val="28"/>
          <w:szCs w:val="28"/>
          <w:lang w:val="es-ES_tradnl"/>
        </w:rPr>
        <w:t>Jādomā par to, cik daudz laika aizņem katra uzdevuma izpilde. Vēlams samazināt apgūstamā mācību satura apjomu, ņemot vērā mācību procesa un skolēnu veiktspējas atšķirības: kādas tās ir iespējam</w:t>
      </w:r>
      <w:r w:rsidR="00322914">
        <w:rPr>
          <w:rFonts w:ascii="Times New Roman" w:hAnsi="Times New Roman"/>
          <w:sz w:val="28"/>
          <w:szCs w:val="28"/>
          <w:lang w:val="es-ES_tradnl"/>
        </w:rPr>
        <w:t>a</w:t>
      </w:r>
      <w:r w:rsidR="00D934AA" w:rsidRPr="00E147B1">
        <w:rPr>
          <w:rFonts w:ascii="Times New Roman" w:hAnsi="Times New Roman"/>
          <w:sz w:val="28"/>
          <w:szCs w:val="28"/>
          <w:lang w:val="es-ES_tradnl"/>
        </w:rPr>
        <w:t>s klātienē klasē un kādas - mācoties attālināti mājās.</w:t>
      </w:r>
    </w:p>
    <w:p w:rsidR="00917917" w:rsidRPr="00E147B1" w:rsidRDefault="00DF0A3C" w:rsidP="00DF0A3C">
      <w:pPr>
        <w:pStyle w:val="Default"/>
        <w:tabs>
          <w:tab w:val="left" w:pos="0"/>
        </w:tabs>
        <w:ind w:hanging="720"/>
        <w:rPr>
          <w:rFonts w:ascii="Times New Roman" w:hAnsi="Times New Roman"/>
          <w:sz w:val="28"/>
          <w:szCs w:val="28"/>
          <w:lang w:val="es-ES_tradnl"/>
        </w:rPr>
      </w:pPr>
      <w:r>
        <w:rPr>
          <w:rFonts w:ascii="Times New Roman" w:hAnsi="Times New Roman"/>
          <w:sz w:val="28"/>
          <w:szCs w:val="28"/>
          <w:lang w:val="es-ES_tradnl"/>
        </w:rPr>
        <w:tab/>
        <w:t>9.5.</w:t>
      </w:r>
      <w:r w:rsidR="00D934AA" w:rsidRPr="00E147B1">
        <w:rPr>
          <w:rFonts w:ascii="Times New Roman" w:hAnsi="Times New Roman"/>
          <w:sz w:val="28"/>
          <w:szCs w:val="28"/>
          <w:lang w:val="es-ES_tradnl"/>
        </w:rPr>
        <w:t>Uzticieties pašiem bērniem un nelieciet viņiem katru stundu atskaitīties par padarītajiem darbiem. Izmantojiet attālināto mācīšanos kā iespēju stiprināt uzticības saites, skolēnu atbildību par savu mācību procesu un skolotāju sasaisti ar vecākiem.</w:t>
      </w:r>
    </w:p>
    <w:p w:rsidR="00917917" w:rsidRPr="00E147B1" w:rsidRDefault="00D934AA" w:rsidP="00DF0A3C">
      <w:pPr>
        <w:pStyle w:val="Default"/>
        <w:tabs>
          <w:tab w:val="left" w:pos="220"/>
          <w:tab w:val="left" w:pos="567"/>
        </w:tabs>
        <w:ind w:hanging="720"/>
        <w:rPr>
          <w:rFonts w:ascii="Times New Roman" w:hAnsi="Times New Roman"/>
          <w:sz w:val="28"/>
          <w:szCs w:val="28"/>
          <w:lang w:val="es-ES_tradnl"/>
        </w:rPr>
      </w:pPr>
      <w:r w:rsidRPr="00E147B1">
        <w:rPr>
          <w:rFonts w:ascii="Times New Roman" w:hAnsi="Times New Roman"/>
          <w:sz w:val="28"/>
          <w:szCs w:val="28"/>
          <w:lang w:val="es-ES_tradnl"/>
        </w:rPr>
        <w:tab/>
        <w:t>9.6.</w:t>
      </w:r>
      <w:r w:rsidRPr="00E147B1">
        <w:rPr>
          <w:rFonts w:ascii="Times New Roman" w:hAnsi="Times New Roman"/>
          <w:sz w:val="28"/>
          <w:szCs w:val="28"/>
          <w:lang w:val="es-ES_tradnl"/>
        </w:rPr>
        <w:tab/>
        <w:t>Darba lapas vietā, kas pilna ar uzdevumiem, dot apjomīgākus, vispusīgas prasmes attīstošos uzdevumus, kas pildāmi visas nedēļas garumā, piemēram, uzņemt video par skolēna ikdienu u. tml. Tādējādi skolēni nav piesaistīti saspringtam darbu nodošanas grafikam un Jums ērtāk vērtējami.</w:t>
      </w:r>
    </w:p>
    <w:p w:rsidR="00917917" w:rsidRPr="00E147B1" w:rsidRDefault="00D934AA" w:rsidP="00DF0A3C">
      <w:pPr>
        <w:pStyle w:val="Default"/>
        <w:tabs>
          <w:tab w:val="left" w:pos="220"/>
          <w:tab w:val="left" w:pos="567"/>
        </w:tabs>
        <w:ind w:hanging="720"/>
        <w:rPr>
          <w:rFonts w:ascii="Times New Roman" w:hAnsi="Times New Roman"/>
          <w:sz w:val="28"/>
          <w:szCs w:val="28"/>
          <w:lang w:val="es-ES_tradnl"/>
        </w:rPr>
      </w:pPr>
      <w:r w:rsidRPr="00E147B1">
        <w:rPr>
          <w:rFonts w:ascii="Times New Roman" w:hAnsi="Times New Roman"/>
          <w:sz w:val="28"/>
          <w:szCs w:val="28"/>
          <w:lang w:val="es-ES_tradnl"/>
        </w:rPr>
        <w:tab/>
        <w:t>9.7.</w:t>
      </w:r>
      <w:r w:rsidRPr="00E147B1">
        <w:rPr>
          <w:rFonts w:ascii="Times New Roman" w:hAnsi="Times New Roman"/>
          <w:sz w:val="28"/>
          <w:szCs w:val="28"/>
          <w:lang w:val="es-ES_tradnl"/>
        </w:rPr>
        <w:tab/>
        <w:t xml:space="preserve">Aktīvi izmantojiet skolēnu savstarpējo sadarbību. </w:t>
      </w:r>
    </w:p>
    <w:p w:rsidR="00917917" w:rsidRPr="00E147B1" w:rsidRDefault="00D934AA">
      <w:pPr>
        <w:pStyle w:val="Default"/>
        <w:tabs>
          <w:tab w:val="left" w:pos="220"/>
          <w:tab w:val="left" w:pos="720"/>
        </w:tabs>
        <w:ind w:left="720" w:hanging="720"/>
        <w:rPr>
          <w:rFonts w:ascii="Times New Roman" w:hAnsi="Times New Roman"/>
          <w:sz w:val="28"/>
          <w:szCs w:val="28"/>
          <w:lang w:val="es-ES_tradnl"/>
        </w:rPr>
      </w:pPr>
      <w:r w:rsidRPr="00E147B1">
        <w:rPr>
          <w:rFonts w:ascii="Times New Roman" w:hAnsi="Times New Roman"/>
          <w:sz w:val="28"/>
          <w:szCs w:val="28"/>
          <w:lang w:val="es-ES_tradnl"/>
        </w:rPr>
        <w:t xml:space="preserve">10. </w:t>
      </w:r>
      <w:r>
        <w:rPr>
          <w:rFonts w:ascii="Times New Roman" w:hAnsi="Times New Roman"/>
          <w:sz w:val="28"/>
          <w:szCs w:val="28"/>
          <w:lang w:val="es-ES_tradnl"/>
        </w:rPr>
        <w:t>E-klases aizpildīšana</w:t>
      </w:r>
    </w:p>
    <w:p w:rsidR="00917917" w:rsidRPr="00E147B1" w:rsidRDefault="00DF0A3C" w:rsidP="00DF0A3C">
      <w:pPr>
        <w:pStyle w:val="Default"/>
        <w:tabs>
          <w:tab w:val="left" w:pos="0"/>
          <w:tab w:val="left" w:pos="220"/>
        </w:tabs>
        <w:ind w:hanging="720"/>
        <w:rPr>
          <w:rFonts w:ascii="Times New Roman" w:hAnsi="Times New Roman"/>
          <w:sz w:val="28"/>
          <w:szCs w:val="28"/>
          <w:lang w:val="es-ES_tradnl"/>
        </w:rPr>
      </w:pPr>
      <w:r>
        <w:rPr>
          <w:rFonts w:ascii="Times New Roman" w:hAnsi="Times New Roman"/>
          <w:sz w:val="28"/>
          <w:szCs w:val="28"/>
          <w:lang w:val="es-ES_tradnl"/>
        </w:rPr>
        <w:tab/>
      </w:r>
      <w:r w:rsidR="00D934AA">
        <w:rPr>
          <w:rFonts w:ascii="Times New Roman" w:hAnsi="Times New Roman"/>
          <w:sz w:val="28"/>
          <w:szCs w:val="28"/>
          <w:lang w:val="es-ES_tradnl"/>
        </w:rPr>
        <w:t>10.1. E-klases žurnālā pedagogi norāda mācību vielas tēmu, veicamos uzdevumus un sasniedzamo rezultātu, atbalstu, atgriezeniskās saites veidu un izpildes termiņu.</w:t>
      </w:r>
    </w:p>
    <w:p w:rsidR="00917917" w:rsidRPr="00E147B1" w:rsidRDefault="00D934AA">
      <w:pPr>
        <w:pStyle w:val="Default"/>
        <w:tabs>
          <w:tab w:val="left" w:pos="220"/>
          <w:tab w:val="left" w:pos="720"/>
        </w:tabs>
        <w:ind w:left="720" w:hanging="720"/>
        <w:rPr>
          <w:rFonts w:ascii="Times New Roman" w:hAnsi="Times New Roman"/>
          <w:sz w:val="28"/>
          <w:szCs w:val="28"/>
          <w:lang w:val="es-ES_tradnl"/>
        </w:rPr>
      </w:pPr>
      <w:r>
        <w:rPr>
          <w:rFonts w:ascii="Times New Roman" w:hAnsi="Times New Roman"/>
          <w:sz w:val="28"/>
          <w:szCs w:val="28"/>
          <w:lang w:val="es-ES_tradnl"/>
        </w:rPr>
        <w:t xml:space="preserve">10.2. </w:t>
      </w:r>
      <w:r w:rsidRPr="00E147B1">
        <w:rPr>
          <w:rFonts w:ascii="Times New Roman" w:hAnsi="Times New Roman"/>
          <w:sz w:val="28"/>
          <w:szCs w:val="28"/>
          <w:lang w:val="es-ES_tradnl"/>
        </w:rPr>
        <w:t>Līdz 9.00 aizpildīt ierakstus e</w:t>
      </w:r>
      <w:r w:rsidR="009C4DB3">
        <w:rPr>
          <w:rFonts w:ascii="Times New Roman" w:hAnsi="Times New Roman"/>
          <w:sz w:val="28"/>
          <w:szCs w:val="28"/>
          <w:lang w:val="es-ES_tradnl"/>
        </w:rPr>
        <w:t>-</w:t>
      </w:r>
      <w:r w:rsidRPr="00E147B1">
        <w:rPr>
          <w:rFonts w:ascii="Times New Roman" w:hAnsi="Times New Roman"/>
          <w:sz w:val="28"/>
          <w:szCs w:val="28"/>
          <w:lang w:val="es-ES_tradnl"/>
        </w:rPr>
        <w:t>klase</w:t>
      </w:r>
      <w:r w:rsidR="009C4DB3">
        <w:rPr>
          <w:rFonts w:ascii="Times New Roman" w:hAnsi="Times New Roman"/>
          <w:sz w:val="28"/>
          <w:szCs w:val="28"/>
          <w:lang w:val="es-ES_tradnl"/>
        </w:rPr>
        <w:t>s</w:t>
      </w:r>
      <w:r w:rsidRPr="00E147B1">
        <w:rPr>
          <w:rFonts w:ascii="Times New Roman" w:hAnsi="Times New Roman"/>
          <w:sz w:val="28"/>
          <w:szCs w:val="28"/>
          <w:lang w:val="es-ES_tradnl"/>
        </w:rPr>
        <w:t xml:space="preserve"> žurnālā.</w:t>
      </w:r>
    </w:p>
    <w:p w:rsidR="00917917" w:rsidRPr="00E147B1" w:rsidRDefault="00D934AA">
      <w:pPr>
        <w:pStyle w:val="Default"/>
        <w:tabs>
          <w:tab w:val="left" w:pos="220"/>
          <w:tab w:val="left" w:pos="720"/>
        </w:tabs>
        <w:ind w:left="720" w:hanging="720"/>
        <w:rPr>
          <w:rFonts w:ascii="Times New Roman" w:hAnsi="Times New Roman"/>
          <w:sz w:val="28"/>
          <w:szCs w:val="28"/>
          <w:lang w:val="es-ES_tradnl"/>
        </w:rPr>
      </w:pPr>
      <w:r w:rsidRPr="00E147B1">
        <w:rPr>
          <w:rFonts w:ascii="Times New Roman" w:hAnsi="Times New Roman"/>
          <w:sz w:val="28"/>
          <w:szCs w:val="28"/>
          <w:lang w:val="es-ES_tradnl"/>
        </w:rPr>
        <w:t>10.3. Izveidotajiem mācību plāniem jā</w:t>
      </w:r>
      <w:r w:rsidR="009C4DB3">
        <w:rPr>
          <w:rFonts w:ascii="Times New Roman" w:hAnsi="Times New Roman"/>
          <w:sz w:val="28"/>
          <w:szCs w:val="28"/>
          <w:lang w:val="es-ES_tradnl"/>
        </w:rPr>
        <w:t>atbilst ierakstiem</w:t>
      </w:r>
      <w:r w:rsidRPr="00E147B1">
        <w:rPr>
          <w:rFonts w:ascii="Times New Roman" w:hAnsi="Times New Roman"/>
          <w:sz w:val="28"/>
          <w:szCs w:val="28"/>
          <w:lang w:val="es-ES_tradnl"/>
        </w:rPr>
        <w:t xml:space="preserve"> e-klasē.</w:t>
      </w:r>
    </w:p>
    <w:p w:rsidR="00917917" w:rsidRDefault="00D934AA">
      <w:pPr>
        <w:pStyle w:val="BodyB"/>
        <w:jc w:val="both"/>
        <w:rPr>
          <w:sz w:val="28"/>
          <w:szCs w:val="28"/>
          <w:lang w:val="es-ES_tradnl"/>
        </w:rPr>
      </w:pPr>
      <w:r>
        <w:rPr>
          <w:sz w:val="28"/>
          <w:szCs w:val="28"/>
          <w:lang w:val="es-ES_tradnl"/>
        </w:rPr>
        <w:t xml:space="preserve">10.4. Līdz dienas beigām atbild uz e-klasē iesūtītajām vēstulēm, </w:t>
      </w:r>
    </w:p>
    <w:p w:rsidR="00917917" w:rsidRDefault="00D934AA">
      <w:pPr>
        <w:pStyle w:val="BodyB"/>
        <w:jc w:val="both"/>
        <w:rPr>
          <w:sz w:val="28"/>
          <w:szCs w:val="28"/>
          <w:lang w:val="es-ES_tradnl"/>
        </w:rPr>
      </w:pPr>
      <w:r>
        <w:rPr>
          <w:sz w:val="28"/>
          <w:szCs w:val="28"/>
          <w:lang w:val="es-ES_tradnl"/>
        </w:rPr>
        <w:t>11. Zoom videokonferences</w:t>
      </w:r>
    </w:p>
    <w:p w:rsidR="00917917" w:rsidRDefault="00D934AA">
      <w:pPr>
        <w:pStyle w:val="BodyB"/>
        <w:jc w:val="both"/>
        <w:rPr>
          <w:sz w:val="28"/>
          <w:szCs w:val="28"/>
          <w:lang w:val="de-DE"/>
        </w:rPr>
      </w:pPr>
      <w:r>
        <w:rPr>
          <w:sz w:val="28"/>
          <w:szCs w:val="28"/>
          <w:lang w:val="es-ES_tradnl"/>
        </w:rPr>
        <w:t xml:space="preserve">11.1. </w:t>
      </w:r>
      <w:r>
        <w:rPr>
          <w:sz w:val="28"/>
          <w:szCs w:val="28"/>
          <w:lang w:val="de-DE"/>
        </w:rPr>
        <w:t>Zoom videokonferenču laikus reģistrēt</w:t>
      </w:r>
      <w:r>
        <w:rPr>
          <w:sz w:val="28"/>
          <w:szCs w:val="28"/>
          <w:lang w:val="da-DK"/>
        </w:rPr>
        <w:t xml:space="preserve"> Google D</w:t>
      </w:r>
      <w:r>
        <w:rPr>
          <w:sz w:val="28"/>
          <w:szCs w:val="28"/>
          <w:lang w:val="de-DE"/>
        </w:rPr>
        <w:t>rive.  Atkārtoti norādīt e-klases žurnālā. Konferenču biežums- 4/5 stundas 2</w:t>
      </w:r>
      <w:r>
        <w:rPr>
          <w:sz w:val="28"/>
          <w:szCs w:val="28"/>
          <w:lang w:val="nl-NL"/>
        </w:rPr>
        <w:t xml:space="preserve"> reiz</w:t>
      </w:r>
      <w:r>
        <w:rPr>
          <w:sz w:val="28"/>
          <w:szCs w:val="28"/>
          <w:lang w:val="de-DE"/>
        </w:rPr>
        <w:t xml:space="preserve">es nedēļā, 3/2 stundas reizi nedēļā. </w:t>
      </w:r>
    </w:p>
    <w:p w:rsidR="00917917" w:rsidRDefault="00D934AA">
      <w:pPr>
        <w:pStyle w:val="BodyB"/>
        <w:jc w:val="both"/>
        <w:rPr>
          <w:sz w:val="28"/>
          <w:szCs w:val="28"/>
          <w:lang w:val="es-ES_tradnl"/>
        </w:rPr>
      </w:pPr>
      <w:r>
        <w:rPr>
          <w:sz w:val="28"/>
          <w:szCs w:val="28"/>
          <w:lang w:val="de-DE"/>
        </w:rPr>
        <w:lastRenderedPageBreak/>
        <w:t xml:space="preserve">11.2. </w:t>
      </w:r>
      <w:r>
        <w:rPr>
          <w:sz w:val="28"/>
          <w:szCs w:val="28"/>
          <w:lang w:val="es-ES_tradnl"/>
        </w:rPr>
        <w:t xml:space="preserve">Video stundu mērķis- pārrunāt izpildītos darbus, pārrunāt/ analizēt kopējās kļūdas. Īpaši atzīmējot, jaunās mācību vielas apguvi. </w:t>
      </w:r>
    </w:p>
    <w:p w:rsidR="00917917" w:rsidRDefault="00D934AA">
      <w:pPr>
        <w:pStyle w:val="BodyB"/>
        <w:jc w:val="both"/>
        <w:rPr>
          <w:sz w:val="28"/>
          <w:szCs w:val="28"/>
          <w:lang w:val="es-ES_tradnl"/>
        </w:rPr>
      </w:pPr>
      <w:r>
        <w:rPr>
          <w:sz w:val="28"/>
          <w:szCs w:val="28"/>
          <w:lang w:val="es-ES_tradnl"/>
        </w:rPr>
        <w:t>12. Darbu vērtēšana</w:t>
      </w:r>
    </w:p>
    <w:p w:rsidR="00917917" w:rsidRDefault="00D934AA">
      <w:pPr>
        <w:pStyle w:val="BodyB"/>
        <w:jc w:val="both"/>
        <w:rPr>
          <w:sz w:val="28"/>
          <w:szCs w:val="28"/>
          <w:lang w:val="es-ES_tradnl"/>
        </w:rPr>
      </w:pPr>
      <w:r>
        <w:rPr>
          <w:sz w:val="28"/>
          <w:szCs w:val="28"/>
          <w:lang w:val="es-ES_tradnl"/>
        </w:rPr>
        <w:t>12.1. Pielietot dažādus vērtēšanas veidus.</w:t>
      </w:r>
    </w:p>
    <w:p w:rsidR="00917917" w:rsidRDefault="00D934AA">
      <w:pPr>
        <w:pStyle w:val="BodyB"/>
        <w:jc w:val="both"/>
        <w:rPr>
          <w:sz w:val="28"/>
          <w:szCs w:val="28"/>
          <w:lang w:val="es-ES_tradnl"/>
        </w:rPr>
      </w:pPr>
      <w:r>
        <w:rPr>
          <w:sz w:val="28"/>
          <w:szCs w:val="28"/>
          <w:lang w:val="es-ES_tradnl"/>
        </w:rPr>
        <w:t>12.2. Mācību plānos norādīt vērtēšanas veidus. Pārbaudes darbu grafikā veikt i</w:t>
      </w:r>
      <w:r>
        <w:rPr>
          <w:sz w:val="28"/>
          <w:szCs w:val="28"/>
          <w:lang w:val="es-ES_tradnl"/>
        </w:rPr>
        <w:t>e</w:t>
      </w:r>
      <w:r>
        <w:rPr>
          <w:sz w:val="28"/>
          <w:szCs w:val="28"/>
          <w:lang w:val="es-ES_tradnl"/>
        </w:rPr>
        <w:t xml:space="preserve">rakstus par sumatīvo vērtējumu. </w:t>
      </w:r>
    </w:p>
    <w:p w:rsidR="00917917" w:rsidRDefault="00D934AA">
      <w:pPr>
        <w:pStyle w:val="BodyB"/>
        <w:jc w:val="both"/>
        <w:rPr>
          <w:sz w:val="28"/>
          <w:szCs w:val="28"/>
          <w:lang w:val="es-ES_tradnl"/>
        </w:rPr>
      </w:pPr>
      <w:r>
        <w:rPr>
          <w:sz w:val="28"/>
          <w:szCs w:val="28"/>
          <w:lang w:val="es-ES_tradnl"/>
        </w:rPr>
        <w:t xml:space="preserve">12.3. Informēt skolēnus par sasniedzamajiem rezultātiem, uzdevumu saturu, izpildes nosacījumiem, vērtēšanas kritērijiem, darbu izpildes termiņiem, vērtējumu izlikšanas principiem. Pārliecināties, ka skolēniem tie ir saprotami. </w:t>
      </w:r>
    </w:p>
    <w:p w:rsidR="00917917" w:rsidRDefault="00D934AA">
      <w:pPr>
        <w:pStyle w:val="BodyB"/>
        <w:jc w:val="both"/>
        <w:rPr>
          <w:sz w:val="28"/>
          <w:szCs w:val="28"/>
          <w:lang w:val="es-ES_tradnl"/>
        </w:rPr>
      </w:pPr>
      <w:r>
        <w:rPr>
          <w:sz w:val="28"/>
          <w:szCs w:val="28"/>
          <w:lang w:val="es-ES_tradnl"/>
        </w:rPr>
        <w:t>12.4. Iesaistīt skolēnus sava darba pašnovērtēšanā un savstarpējā darba vērtēšanā,</w:t>
      </w:r>
    </w:p>
    <w:p w:rsidR="00917917" w:rsidRDefault="00D934AA">
      <w:pPr>
        <w:pStyle w:val="BodyB"/>
        <w:jc w:val="both"/>
        <w:rPr>
          <w:sz w:val="28"/>
          <w:szCs w:val="28"/>
          <w:lang w:val="es-ES_tradnl"/>
        </w:rPr>
      </w:pPr>
      <w:r>
        <w:rPr>
          <w:sz w:val="28"/>
          <w:szCs w:val="28"/>
          <w:lang w:val="es-ES_tradnl"/>
        </w:rPr>
        <w:t xml:space="preserve"> izmantojot tos pašus kritērijus, pēc kuriem tiks vērtēti viņu sniegumu mācību posma noslēgumā. </w:t>
      </w:r>
    </w:p>
    <w:p w:rsidR="00917917" w:rsidRPr="000E42FA" w:rsidRDefault="00D934AA">
      <w:pPr>
        <w:pStyle w:val="BodyB"/>
        <w:jc w:val="both"/>
        <w:rPr>
          <w:sz w:val="28"/>
          <w:szCs w:val="28"/>
          <w:lang w:val="es-ES_tradnl"/>
        </w:rPr>
      </w:pPr>
      <w:r>
        <w:rPr>
          <w:sz w:val="28"/>
          <w:szCs w:val="28"/>
          <w:lang w:val="es-ES_tradnl"/>
        </w:rPr>
        <w:t xml:space="preserve">12.5. </w:t>
      </w:r>
      <w:r w:rsidRPr="000E42FA">
        <w:rPr>
          <w:sz w:val="28"/>
          <w:szCs w:val="28"/>
          <w:lang w:val="es-ES_tradnl"/>
        </w:rPr>
        <w:t>Skolē</w:t>
      </w:r>
      <w:r>
        <w:rPr>
          <w:sz w:val="28"/>
          <w:szCs w:val="28"/>
          <w:lang w:val="pt-PT"/>
        </w:rPr>
        <w:t>nu darbos v</w:t>
      </w:r>
      <w:r w:rsidRPr="000E42FA">
        <w:rPr>
          <w:sz w:val="28"/>
          <w:szCs w:val="28"/>
          <w:lang w:val="es-ES_tradnl"/>
        </w:rPr>
        <w:t>ērtē</w:t>
      </w:r>
      <w:r>
        <w:rPr>
          <w:sz w:val="28"/>
          <w:szCs w:val="28"/>
          <w:lang w:val="fr-FR"/>
        </w:rPr>
        <w:t>t un nor</w:t>
      </w:r>
      <w:r w:rsidRPr="000E42FA">
        <w:rPr>
          <w:sz w:val="28"/>
          <w:szCs w:val="28"/>
          <w:lang w:val="es-ES_tradnl"/>
        </w:rPr>
        <w:t>ādīt pareizrakstības kļūdas- attiecas uz visu mācību priekšmetu skolotājiem. Ja kļūdu daudz, informējiet latv. val. skolotāju.</w:t>
      </w:r>
    </w:p>
    <w:p w:rsidR="00917917" w:rsidRDefault="00D934AA">
      <w:pPr>
        <w:pStyle w:val="BodyB"/>
        <w:jc w:val="both"/>
        <w:rPr>
          <w:sz w:val="28"/>
          <w:szCs w:val="28"/>
          <w:lang w:val="es-ES_tradnl"/>
        </w:rPr>
      </w:pPr>
      <w:r w:rsidRPr="000E42FA">
        <w:rPr>
          <w:sz w:val="28"/>
          <w:szCs w:val="28"/>
          <w:lang w:val="es-ES_tradnl"/>
        </w:rPr>
        <w:t>12.6. Informēt skolēnus par iespēju uzlabot vērtējumu un kas viņiem jādara.</w:t>
      </w:r>
    </w:p>
    <w:p w:rsidR="00917917" w:rsidRDefault="00D934AA">
      <w:pPr>
        <w:pStyle w:val="BodyB"/>
        <w:jc w:val="both"/>
        <w:rPr>
          <w:sz w:val="28"/>
          <w:szCs w:val="28"/>
          <w:lang w:val="es-ES_tradnl"/>
        </w:rPr>
      </w:pPr>
      <w:r>
        <w:rPr>
          <w:sz w:val="28"/>
          <w:szCs w:val="28"/>
          <w:lang w:val="es-ES_tradnl"/>
        </w:rPr>
        <w:t>13. Klašu audzinātāji</w:t>
      </w:r>
    </w:p>
    <w:p w:rsidR="00917917" w:rsidRDefault="00D934AA">
      <w:pPr>
        <w:pStyle w:val="BodyB"/>
        <w:jc w:val="both"/>
        <w:rPr>
          <w:sz w:val="28"/>
          <w:szCs w:val="28"/>
          <w:lang w:val="es-ES_tradnl"/>
        </w:rPr>
      </w:pPr>
      <w:r>
        <w:rPr>
          <w:sz w:val="28"/>
          <w:szCs w:val="28"/>
          <w:lang w:val="es-ES_tradnl"/>
        </w:rPr>
        <w:t>13.1. Klašu audzinātājiem nodrošināt patstāvīgu komunikāciju ar audzināmās klases izglītojamiem un viņu vecākiem par grūtībām pašvadītā mācību procesā, darbu izpi</w:t>
      </w:r>
      <w:r>
        <w:rPr>
          <w:sz w:val="28"/>
          <w:szCs w:val="28"/>
          <w:lang w:val="es-ES_tradnl"/>
        </w:rPr>
        <w:t>l</w:t>
      </w:r>
      <w:r>
        <w:rPr>
          <w:sz w:val="28"/>
          <w:szCs w:val="28"/>
          <w:lang w:val="es-ES_tradnl"/>
        </w:rPr>
        <w:t>di, kavējumiem.</w:t>
      </w:r>
    </w:p>
    <w:p w:rsidR="00917917" w:rsidRDefault="00D934AA">
      <w:pPr>
        <w:pStyle w:val="BodyB"/>
        <w:jc w:val="both"/>
        <w:rPr>
          <w:sz w:val="28"/>
          <w:szCs w:val="28"/>
          <w:lang w:val="es-ES_tradnl"/>
        </w:rPr>
      </w:pPr>
      <w:r>
        <w:rPr>
          <w:sz w:val="28"/>
          <w:szCs w:val="28"/>
          <w:lang w:val="es-ES_tradnl"/>
        </w:rPr>
        <w:t>13.2. Zoom platformā organizēt klašu stundas.</w:t>
      </w:r>
    </w:p>
    <w:p w:rsidR="00917917" w:rsidRDefault="00D934AA">
      <w:pPr>
        <w:pStyle w:val="BodyB"/>
        <w:jc w:val="both"/>
        <w:rPr>
          <w:sz w:val="28"/>
          <w:szCs w:val="28"/>
          <w:lang w:val="es-ES_tradnl"/>
        </w:rPr>
      </w:pPr>
      <w:r>
        <w:rPr>
          <w:sz w:val="28"/>
          <w:szCs w:val="28"/>
          <w:lang w:val="es-ES_tradnl"/>
        </w:rPr>
        <w:t>13.3. Pārliecināties, ka skolēniem ir pieejamas mācību grāmatas un darba burtnīcas, interneta pieslēgums un mācīšanās procesam nepieciešanās programmas: Microsoft word un Excel, PowerPoint u.c. , par kurām informēs mācību priekšmeta skolotājs e-klasē.</w:t>
      </w:r>
    </w:p>
    <w:p w:rsidR="00917917" w:rsidRDefault="00D934AA">
      <w:pPr>
        <w:pStyle w:val="BodyB"/>
        <w:jc w:val="both"/>
        <w:rPr>
          <w:sz w:val="28"/>
          <w:szCs w:val="28"/>
          <w:lang w:val="es-ES_tradnl"/>
        </w:rPr>
      </w:pPr>
      <w:r>
        <w:rPr>
          <w:sz w:val="28"/>
          <w:szCs w:val="28"/>
          <w:lang w:val="es-ES_tradnl"/>
        </w:rPr>
        <w:t>13.4. Sekot skolēnu iesaistei mācību procesā. Ja skolēns neiesaistās, skaidrot ieme</w:t>
      </w:r>
      <w:r>
        <w:rPr>
          <w:sz w:val="28"/>
          <w:szCs w:val="28"/>
          <w:lang w:val="es-ES_tradnl"/>
        </w:rPr>
        <w:t>s</w:t>
      </w:r>
      <w:r>
        <w:rPr>
          <w:sz w:val="28"/>
          <w:szCs w:val="28"/>
          <w:lang w:val="es-ES_tradnl"/>
        </w:rPr>
        <w:t>lus un veikt ierakstus e-klasē.</w:t>
      </w:r>
    </w:p>
    <w:p w:rsidR="00917917" w:rsidRDefault="00D934AA">
      <w:pPr>
        <w:pStyle w:val="BodyB"/>
        <w:jc w:val="both"/>
        <w:rPr>
          <w:sz w:val="28"/>
          <w:szCs w:val="28"/>
          <w:lang w:val="es-ES_tradnl"/>
        </w:rPr>
      </w:pPr>
      <w:r>
        <w:rPr>
          <w:sz w:val="28"/>
          <w:szCs w:val="28"/>
          <w:lang w:val="es-ES_tradnl"/>
        </w:rPr>
        <w:t>13.3. Ja bērnam ir nepieciešamas individuālas konsultācijas, informēt priekšmeta sk</w:t>
      </w:r>
      <w:r>
        <w:rPr>
          <w:sz w:val="28"/>
          <w:szCs w:val="28"/>
          <w:lang w:val="es-ES_tradnl"/>
        </w:rPr>
        <w:t>o</w:t>
      </w:r>
      <w:r>
        <w:rPr>
          <w:sz w:val="28"/>
          <w:szCs w:val="28"/>
          <w:lang w:val="es-ES_tradnl"/>
        </w:rPr>
        <w:t>lotājus.</w:t>
      </w:r>
    </w:p>
    <w:p w:rsidR="00917917" w:rsidRDefault="00D934AA">
      <w:pPr>
        <w:pStyle w:val="BodyB"/>
        <w:jc w:val="both"/>
        <w:rPr>
          <w:sz w:val="28"/>
          <w:szCs w:val="28"/>
          <w:lang w:val="es-ES_tradnl"/>
        </w:rPr>
      </w:pPr>
      <w:r>
        <w:rPr>
          <w:sz w:val="28"/>
          <w:szCs w:val="28"/>
          <w:lang w:val="es-ES_tradnl"/>
        </w:rPr>
        <w:t>14. Mācību procesā radušos neskaidros jautājumus risināt sākumā ar priekšmetu sk</w:t>
      </w:r>
      <w:r>
        <w:rPr>
          <w:sz w:val="28"/>
          <w:szCs w:val="28"/>
          <w:lang w:val="es-ES_tradnl"/>
        </w:rPr>
        <w:t>o</w:t>
      </w:r>
      <w:r>
        <w:rPr>
          <w:sz w:val="28"/>
          <w:szCs w:val="28"/>
          <w:lang w:val="es-ES_tradnl"/>
        </w:rPr>
        <w:t>lotāju, tad klases audzinātāju, visbeidzot ar skolas vadību.</w:t>
      </w:r>
    </w:p>
    <w:p w:rsidR="00917917" w:rsidRDefault="00D934AA">
      <w:pPr>
        <w:pStyle w:val="BodyB"/>
        <w:jc w:val="both"/>
        <w:rPr>
          <w:sz w:val="28"/>
          <w:szCs w:val="28"/>
          <w:lang w:val="es-ES_tradnl"/>
        </w:rPr>
      </w:pPr>
      <w:r>
        <w:rPr>
          <w:sz w:val="28"/>
          <w:szCs w:val="28"/>
          <w:lang w:val="es-ES_tradnl"/>
        </w:rPr>
        <w:t>15. Neskaidros jautājumus ar skolēniem un vecākiem risināt labvēlīgā gaisotnē.</w:t>
      </w:r>
    </w:p>
    <w:p w:rsidR="00917917" w:rsidRDefault="00D934AA">
      <w:pPr>
        <w:pStyle w:val="BodyB"/>
        <w:jc w:val="both"/>
        <w:rPr>
          <w:rStyle w:val="None"/>
          <w:sz w:val="28"/>
          <w:szCs w:val="28"/>
          <w:lang w:val="es-ES_tradnl"/>
        </w:rPr>
      </w:pPr>
      <w:r>
        <w:rPr>
          <w:sz w:val="28"/>
          <w:szCs w:val="28"/>
          <w:lang w:val="es-ES_tradnl"/>
        </w:rPr>
        <w:t xml:space="preserve">15. Ja kādu iemeslu pēc nav iespējama saziņa izmantojot e-klasi, par to rakstiski tiek ziņots uz skolas e-pastu- </w:t>
      </w:r>
      <w:hyperlink r:id="rId9" w:history="1">
        <w:r w:rsidRPr="000E42FA">
          <w:rPr>
            <w:rStyle w:val="Hyperlink0"/>
            <w:sz w:val="28"/>
            <w:szCs w:val="28"/>
            <w:lang w:val="es-ES_tradnl"/>
          </w:rPr>
          <w:t>laisma@apollo.lv</w:t>
        </w:r>
      </w:hyperlink>
      <w:r>
        <w:rPr>
          <w:rStyle w:val="None"/>
          <w:sz w:val="28"/>
          <w:szCs w:val="28"/>
          <w:lang w:val="es-ES_tradnl"/>
        </w:rPr>
        <w:t xml:space="preserve"> vai zvanīts 67364436.</w:t>
      </w:r>
    </w:p>
    <w:p w:rsidR="00917917" w:rsidRDefault="00D934AA">
      <w:pPr>
        <w:pStyle w:val="BodyB"/>
        <w:jc w:val="both"/>
        <w:rPr>
          <w:rStyle w:val="None"/>
          <w:sz w:val="28"/>
          <w:szCs w:val="28"/>
          <w:lang w:val="de-DE"/>
        </w:rPr>
      </w:pPr>
      <w:r>
        <w:rPr>
          <w:rStyle w:val="None"/>
          <w:sz w:val="28"/>
          <w:szCs w:val="28"/>
          <w:lang w:val="es-ES_tradnl"/>
        </w:rPr>
        <w:t xml:space="preserve">16. </w:t>
      </w:r>
      <w:r>
        <w:rPr>
          <w:rStyle w:val="None"/>
          <w:sz w:val="28"/>
          <w:szCs w:val="28"/>
          <w:lang w:val="de-DE"/>
        </w:rPr>
        <w:t>Ar skolēniem strādā</w:t>
      </w:r>
      <w:r>
        <w:rPr>
          <w:rStyle w:val="None"/>
          <w:sz w:val="28"/>
          <w:szCs w:val="28"/>
          <w:lang w:val="fr-FR"/>
        </w:rPr>
        <w:t>t l</w:t>
      </w:r>
      <w:r>
        <w:rPr>
          <w:rStyle w:val="None"/>
          <w:sz w:val="28"/>
          <w:szCs w:val="28"/>
          <w:lang w:val="de-DE"/>
        </w:rPr>
        <w:t>īdz 14.45.</w:t>
      </w:r>
    </w:p>
    <w:p w:rsidR="00917917" w:rsidRDefault="00D934AA">
      <w:pPr>
        <w:pStyle w:val="BodyB"/>
        <w:jc w:val="both"/>
        <w:rPr>
          <w:sz w:val="28"/>
          <w:szCs w:val="28"/>
          <w:lang w:val="es-ES_tradnl"/>
        </w:rPr>
      </w:pPr>
      <w:r>
        <w:rPr>
          <w:rStyle w:val="None"/>
          <w:sz w:val="28"/>
          <w:szCs w:val="28"/>
          <w:lang w:val="de-DE"/>
        </w:rPr>
        <w:t xml:space="preserve">17. </w:t>
      </w:r>
      <w:r>
        <w:rPr>
          <w:sz w:val="28"/>
          <w:szCs w:val="28"/>
          <w:lang w:val="es-ES_tradnl"/>
        </w:rPr>
        <w:t>Pirmdienās, trešdienās un piektdienās 15.00 piedalīties pedagogu zoom videoko</w:t>
      </w:r>
      <w:r>
        <w:rPr>
          <w:sz w:val="28"/>
          <w:szCs w:val="28"/>
          <w:lang w:val="es-ES_tradnl"/>
        </w:rPr>
        <w:t>n</w:t>
      </w:r>
      <w:r>
        <w:rPr>
          <w:sz w:val="28"/>
          <w:szCs w:val="28"/>
          <w:lang w:val="es-ES_tradnl"/>
        </w:rPr>
        <w:t>ferencēs.</w:t>
      </w:r>
    </w:p>
    <w:p w:rsidR="00917917" w:rsidRDefault="00D934AA">
      <w:pPr>
        <w:pStyle w:val="BodyB"/>
        <w:jc w:val="both"/>
        <w:rPr>
          <w:sz w:val="28"/>
          <w:szCs w:val="28"/>
          <w:lang w:val="es-ES_tradnl"/>
        </w:rPr>
      </w:pPr>
      <w:r>
        <w:rPr>
          <w:sz w:val="28"/>
          <w:szCs w:val="28"/>
          <w:lang w:val="es-ES_tradnl"/>
        </w:rPr>
        <w:t>18. Reizi nedēļā klātienē tikties ar V. Petrovu, lai pārrunātu darbu izpildi.</w:t>
      </w:r>
    </w:p>
    <w:p w:rsidR="00917917" w:rsidRDefault="00D934AA">
      <w:pPr>
        <w:pStyle w:val="BodyB"/>
        <w:jc w:val="both"/>
        <w:rPr>
          <w:sz w:val="28"/>
          <w:szCs w:val="28"/>
          <w:lang w:val="es-ES_tradnl"/>
        </w:rPr>
      </w:pPr>
      <w:r>
        <w:rPr>
          <w:sz w:val="28"/>
          <w:szCs w:val="28"/>
          <w:lang w:val="es-ES_tradnl"/>
        </w:rPr>
        <w:t>19. Katras nedēļas beigās aizpildīt atskait par nedēļā paveikto.</w:t>
      </w:r>
    </w:p>
    <w:p w:rsidR="00917917" w:rsidRDefault="00D934AA">
      <w:pPr>
        <w:pStyle w:val="BodyB"/>
        <w:jc w:val="both"/>
        <w:rPr>
          <w:rStyle w:val="None"/>
          <w:sz w:val="28"/>
          <w:szCs w:val="28"/>
          <w:lang w:val="es-ES_tradnl"/>
        </w:rPr>
      </w:pPr>
      <w:r>
        <w:rPr>
          <w:sz w:val="28"/>
          <w:szCs w:val="28"/>
          <w:lang w:val="es-ES_tradnl"/>
        </w:rPr>
        <w:t>20</w:t>
      </w:r>
      <w:r>
        <w:rPr>
          <w:rStyle w:val="None"/>
          <w:sz w:val="28"/>
          <w:szCs w:val="28"/>
          <w:lang w:val="es-ES_tradnl"/>
        </w:rPr>
        <w:t>. Ja kādam skolēnam nepieciešami mācību materiāli drukātā formā, tie jāsagatavo  (jāuzraksta mācību priekšmets, klase, adresāts) un jāatstāj pie M. Krilovas.</w:t>
      </w:r>
    </w:p>
    <w:p w:rsidR="00B91E1C" w:rsidRDefault="00B91E1C">
      <w:pPr>
        <w:pStyle w:val="BodyB"/>
        <w:jc w:val="both"/>
        <w:rPr>
          <w:rStyle w:val="None"/>
          <w:sz w:val="28"/>
          <w:szCs w:val="28"/>
          <w:lang w:val="es-ES_tradnl"/>
        </w:rPr>
      </w:pPr>
    </w:p>
    <w:p w:rsidR="00B91E1C" w:rsidRDefault="00B91E1C">
      <w:pPr>
        <w:pStyle w:val="BodyB"/>
        <w:jc w:val="both"/>
        <w:rPr>
          <w:rStyle w:val="None"/>
          <w:sz w:val="28"/>
          <w:szCs w:val="28"/>
          <w:lang w:val="es-ES_tradnl"/>
        </w:rPr>
      </w:pPr>
      <w:r>
        <w:rPr>
          <w:rStyle w:val="None"/>
          <w:sz w:val="28"/>
          <w:szCs w:val="28"/>
          <w:lang w:val="es-ES_tradnl"/>
        </w:rPr>
        <w:t>Saskaņota pedagoģisko darbinieku apspriedē</w:t>
      </w:r>
      <w:r w:rsidR="00AE337B">
        <w:rPr>
          <w:rStyle w:val="None"/>
          <w:sz w:val="28"/>
          <w:szCs w:val="28"/>
          <w:lang w:val="es-ES_tradnl"/>
        </w:rPr>
        <w:t>, protokols</w:t>
      </w:r>
      <w:r>
        <w:rPr>
          <w:rStyle w:val="None"/>
          <w:sz w:val="28"/>
          <w:szCs w:val="28"/>
          <w:lang w:val="es-ES_tradnl"/>
        </w:rPr>
        <w:t xml:space="preserve"> Nr.4.</w:t>
      </w:r>
    </w:p>
    <w:p w:rsidR="00917917" w:rsidRDefault="00917917">
      <w:pPr>
        <w:pStyle w:val="Default"/>
      </w:pPr>
    </w:p>
    <w:sectPr w:rsidR="00917917">
      <w:headerReference w:type="default"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8CC" w:rsidRDefault="00E268CC">
      <w:r>
        <w:separator/>
      </w:r>
    </w:p>
  </w:endnote>
  <w:endnote w:type="continuationSeparator" w:id="0">
    <w:p w:rsidR="00E268CC" w:rsidRDefault="00E2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917" w:rsidRDefault="0091791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8CC" w:rsidRDefault="00E268CC">
      <w:r>
        <w:separator/>
      </w:r>
    </w:p>
  </w:footnote>
  <w:footnote w:type="continuationSeparator" w:id="0">
    <w:p w:rsidR="00E268CC" w:rsidRDefault="00E26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917" w:rsidRDefault="0091791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17D80"/>
    <w:multiLevelType w:val="hybridMultilevel"/>
    <w:tmpl w:val="B450CE98"/>
    <w:styleLink w:val="Numbered"/>
    <w:lvl w:ilvl="0" w:tplc="3CC22BE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A48A37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70835B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AC2496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BBA3FB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B3C33A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37C344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102C52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2BA014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37D225F"/>
    <w:multiLevelType w:val="hybridMultilevel"/>
    <w:tmpl w:val="B450CE98"/>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917917"/>
    <w:rsid w:val="000E42FA"/>
    <w:rsid w:val="00322914"/>
    <w:rsid w:val="005C2CE2"/>
    <w:rsid w:val="007E0E15"/>
    <w:rsid w:val="00917917"/>
    <w:rsid w:val="009C4DB3"/>
    <w:rsid w:val="00A10BC8"/>
    <w:rsid w:val="00AE337B"/>
    <w:rsid w:val="00B91E1C"/>
    <w:rsid w:val="00D934AA"/>
    <w:rsid w:val="00DF0A3C"/>
    <w:rsid w:val="00E147B1"/>
    <w:rsid w:val="00E2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4">
    <w:name w:val="heading 4"/>
    <w:pPr>
      <w:spacing w:before="100" w:after="100"/>
      <w:outlineLvl w:val="3"/>
    </w:pPr>
    <w:rPr>
      <w:rFonts w:eastAsia="Times New Roman"/>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styleId="Header">
    <w:name w:val="header"/>
    <w:pPr>
      <w:tabs>
        <w:tab w:val="center" w:pos="4153"/>
        <w:tab w:val="right" w:pos="8306"/>
      </w:tabs>
    </w:pPr>
    <w:rPr>
      <w:rFonts w:eastAsia="Times New Roman"/>
      <w:color w:val="000000"/>
      <w:sz w:val="24"/>
      <w:szCs w:val="24"/>
      <w:u w:color="000000"/>
    </w:rPr>
  </w:style>
  <w:style w:type="paragraph" w:styleId="BodyTextIndent">
    <w:name w:val="Body Text Indent"/>
    <w:pPr>
      <w:spacing w:after="120"/>
      <w:ind w:left="283"/>
    </w:pPr>
    <w:rPr>
      <w:rFonts w:eastAsia="Times New Roman"/>
      <w:color w:val="000000"/>
      <w:sz w:val="24"/>
      <w:szCs w:val="24"/>
      <w:u w:color="000000"/>
    </w:rPr>
  </w:style>
  <w:style w:type="paragraph" w:customStyle="1" w:styleId="BodyB">
    <w:name w:val="Body B"/>
    <w:rPr>
      <w:rFonts w:cs="Arial Unicode MS"/>
      <w:color w:val="000000"/>
      <w:sz w:val="24"/>
      <w:szCs w:val="24"/>
      <w:u w:color="000000"/>
    </w:rPr>
  </w:style>
  <w:style w:type="numbering" w:customStyle="1" w:styleId="Numbered">
    <w:name w:val="Numbered"/>
    <w:pPr>
      <w:numPr>
        <w:numId w:val="1"/>
      </w:numPr>
    </w:pPr>
  </w:style>
  <w:style w:type="paragraph" w:customStyle="1" w:styleId="Default">
    <w:name w:val="Default"/>
    <w:rPr>
      <w:rFonts w:ascii="Helvetica" w:hAnsi="Helvetica" w:cs="Arial Unicode MS"/>
      <w:color w:val="000000"/>
      <w:sz w:val="22"/>
      <w:szCs w:val="22"/>
      <w:u w:color="000000"/>
      <w:lang w:val="de-DE"/>
    </w:rPr>
  </w:style>
  <w:style w:type="character" w:customStyle="1" w:styleId="None">
    <w:name w:val="None"/>
  </w:style>
  <w:style w:type="character" w:customStyle="1" w:styleId="Hyperlink0">
    <w:name w:val="Hyperlink.0"/>
    <w:basedOn w:val="None"/>
    <w:rPr>
      <w:u w:val="single"/>
      <w:lang w:val="en-US"/>
    </w:rPr>
  </w:style>
  <w:style w:type="paragraph" w:styleId="BalloonText">
    <w:name w:val="Balloon Text"/>
    <w:basedOn w:val="Normal"/>
    <w:link w:val="BalloonTextChar"/>
    <w:uiPriority w:val="99"/>
    <w:semiHidden/>
    <w:unhideWhenUsed/>
    <w:rsid w:val="000E42FA"/>
    <w:rPr>
      <w:rFonts w:ascii="Tahoma" w:hAnsi="Tahoma" w:cs="Tahoma"/>
      <w:sz w:val="16"/>
      <w:szCs w:val="16"/>
    </w:rPr>
  </w:style>
  <w:style w:type="character" w:customStyle="1" w:styleId="BalloonTextChar">
    <w:name w:val="Balloon Text Char"/>
    <w:basedOn w:val="DefaultParagraphFont"/>
    <w:link w:val="BalloonText"/>
    <w:uiPriority w:val="99"/>
    <w:semiHidden/>
    <w:rsid w:val="000E42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4">
    <w:name w:val="heading 4"/>
    <w:pPr>
      <w:spacing w:before="100" w:after="100"/>
      <w:outlineLvl w:val="3"/>
    </w:pPr>
    <w:rPr>
      <w:rFonts w:eastAsia="Times New Roman"/>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styleId="Header">
    <w:name w:val="header"/>
    <w:pPr>
      <w:tabs>
        <w:tab w:val="center" w:pos="4153"/>
        <w:tab w:val="right" w:pos="8306"/>
      </w:tabs>
    </w:pPr>
    <w:rPr>
      <w:rFonts w:eastAsia="Times New Roman"/>
      <w:color w:val="000000"/>
      <w:sz w:val="24"/>
      <w:szCs w:val="24"/>
      <w:u w:color="000000"/>
    </w:rPr>
  </w:style>
  <w:style w:type="paragraph" w:styleId="BodyTextIndent">
    <w:name w:val="Body Text Indent"/>
    <w:pPr>
      <w:spacing w:after="120"/>
      <w:ind w:left="283"/>
    </w:pPr>
    <w:rPr>
      <w:rFonts w:eastAsia="Times New Roman"/>
      <w:color w:val="000000"/>
      <w:sz w:val="24"/>
      <w:szCs w:val="24"/>
      <w:u w:color="000000"/>
    </w:rPr>
  </w:style>
  <w:style w:type="paragraph" w:customStyle="1" w:styleId="BodyB">
    <w:name w:val="Body B"/>
    <w:rPr>
      <w:rFonts w:cs="Arial Unicode MS"/>
      <w:color w:val="000000"/>
      <w:sz w:val="24"/>
      <w:szCs w:val="24"/>
      <w:u w:color="000000"/>
    </w:rPr>
  </w:style>
  <w:style w:type="numbering" w:customStyle="1" w:styleId="Numbered">
    <w:name w:val="Numbered"/>
    <w:pPr>
      <w:numPr>
        <w:numId w:val="1"/>
      </w:numPr>
    </w:pPr>
  </w:style>
  <w:style w:type="paragraph" w:customStyle="1" w:styleId="Default">
    <w:name w:val="Default"/>
    <w:rPr>
      <w:rFonts w:ascii="Helvetica" w:hAnsi="Helvetica" w:cs="Arial Unicode MS"/>
      <w:color w:val="000000"/>
      <w:sz w:val="22"/>
      <w:szCs w:val="22"/>
      <w:u w:color="000000"/>
      <w:lang w:val="de-DE"/>
    </w:rPr>
  </w:style>
  <w:style w:type="character" w:customStyle="1" w:styleId="None">
    <w:name w:val="None"/>
  </w:style>
  <w:style w:type="character" w:customStyle="1" w:styleId="Hyperlink0">
    <w:name w:val="Hyperlink.0"/>
    <w:basedOn w:val="None"/>
    <w:rPr>
      <w:u w:val="single"/>
      <w:lang w:val="en-US"/>
    </w:rPr>
  </w:style>
  <w:style w:type="paragraph" w:styleId="BalloonText">
    <w:name w:val="Balloon Text"/>
    <w:basedOn w:val="Normal"/>
    <w:link w:val="BalloonTextChar"/>
    <w:uiPriority w:val="99"/>
    <w:semiHidden/>
    <w:unhideWhenUsed/>
    <w:rsid w:val="000E42FA"/>
    <w:rPr>
      <w:rFonts w:ascii="Tahoma" w:hAnsi="Tahoma" w:cs="Tahoma"/>
      <w:sz w:val="16"/>
      <w:szCs w:val="16"/>
    </w:rPr>
  </w:style>
  <w:style w:type="character" w:customStyle="1" w:styleId="BalloonTextChar">
    <w:name w:val="Balloon Text Char"/>
    <w:basedOn w:val="DefaultParagraphFont"/>
    <w:link w:val="BalloonText"/>
    <w:uiPriority w:val="99"/>
    <w:semiHidden/>
    <w:rsid w:val="000E4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isma@apollo.lv"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Laisma</cp:lastModifiedBy>
  <cp:revision>7</cp:revision>
  <cp:lastPrinted>2020-04-15T11:56:00Z</cp:lastPrinted>
  <dcterms:created xsi:type="dcterms:W3CDTF">2020-04-15T08:19:00Z</dcterms:created>
  <dcterms:modified xsi:type="dcterms:W3CDTF">2020-04-16T07:12:00Z</dcterms:modified>
</cp:coreProperties>
</file>